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2308860</wp:posOffset>
            </wp:positionH>
            <wp:positionV relativeFrom="paragraph">
              <wp:posOffset>-480059</wp:posOffset>
            </wp:positionV>
            <wp:extent cx="3123565" cy="81788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22706" l="0" r="0" t="30714"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8178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441960</wp:posOffset>
            </wp:positionH>
            <wp:positionV relativeFrom="paragraph">
              <wp:posOffset>-403859</wp:posOffset>
            </wp:positionV>
            <wp:extent cx="674370" cy="65913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4370" cy="659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1211580</wp:posOffset>
            </wp:positionH>
            <wp:positionV relativeFrom="paragraph">
              <wp:posOffset>-342899</wp:posOffset>
            </wp:positionV>
            <wp:extent cx="1207770" cy="567055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567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ARTÍSTICO- CULTURAL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OBS: Essa declaração deve ser preenchida somente por proponentes que sejam um grupo ou coletivo.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0"/>
        <w:gridCol w:w="4579"/>
        <w:tblGridChange w:id="0">
          <w:tblGrid>
            <w:gridCol w:w="4440"/>
            <w:gridCol w:w="457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GRUPO/COLETIVO: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REPRESENTANTE DO GRUPO: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 declarantes abaixo-assinados, integrantes do grupo [NOME DO GRUPO], elegem a pessoa indicada no campo “REPRESENTANTE DO GRUPO” como representante neste edital, outorgando-lhe poderes para fazer cumprir todos os procedimentos exigidos nas etapas do edital, inclusive assinatura do termo de execução cultural, troca de comunicações, podendo assumir compromissos, obrigações,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06"/>
        <w:gridCol w:w="3006"/>
        <w:gridCol w:w="3007"/>
        <w:tblGridChange w:id="0">
          <w:tblGrid>
            <w:gridCol w:w="3006"/>
            <w:gridCol w:w="3006"/>
            <w:gridCol w:w="30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RG / CPF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Zabelê – PB, _____/__________/________.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ASSINATURA DO REPRESENTANTE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elacomgrade">
    <w:name w:val="Table Grid"/>
    <w:basedOn w:val="Tabelanormal"/>
    <w:uiPriority w:val="39"/>
    <w:rsid w:val="00BF730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IqM6RCQbUKj1I3T2i6vJu8Dgnw==">CgMxLjA4AHIhMWx5ZVBkQUlJOVpiLUhuSHJOcUtCZ3UtSnhWQnFaQ2Jj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2023-09-22T12:15:00Z</dcterms:created>
</cp:coreProperties>
</file>